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AE2F4A" w14:paraId="5C574D29" w14:textId="77777777" w:rsidTr="00717527">
        <w:trPr>
          <w:jc w:val="center"/>
        </w:trPr>
        <w:tc>
          <w:tcPr>
            <w:tcW w:w="0" w:type="auto"/>
            <w:shd w:val="clear" w:color="auto" w:fill="57405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bookmarkStart w:id="0" w:name="_GoBack"/>
          <w:bookmarkEnd w:id="0"/>
          <w:p w14:paraId="3B19802F" w14:textId="77777777" w:rsidR="00AE2F4A" w:rsidRPr="0033386B" w:rsidRDefault="00B46FBE" w:rsidP="0033386B">
            <w:pPr>
              <w:spacing w:before="45" w:after="45"/>
              <w:ind w:left="90"/>
              <w:jc w:val="center"/>
              <w:rPr>
                <w:rFonts w:ascii="Arial" w:eastAsia="Times New Roman" w:hAnsi="Arial" w:cs="Arial"/>
                <w:b/>
                <w:color w:val="FFFFFF"/>
                <w:sz w:val="27"/>
                <w:szCs w:val="27"/>
              </w:rPr>
            </w:pPr>
            <w:r>
              <w:object w:dxaOrig="3528" w:dyaOrig="1704" w14:anchorId="34EF6E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pt;height:49pt" o:ole="">
                  <v:imagedata r:id="rId5" o:title=""/>
                </v:shape>
                <o:OLEObject Type="Embed" ProgID="PBrush" ShapeID="_x0000_i1025" DrawAspect="Content" ObjectID="_1695061589" r:id="rId6"/>
              </w:object>
            </w:r>
            <w:r w:rsidR="00AE2F4A" w:rsidRPr="0033386B">
              <w:rPr>
                <w:rFonts w:ascii="Arial" w:eastAsia="Times New Roman" w:hAnsi="Arial" w:cs="Arial"/>
                <w:b/>
                <w:color w:val="FFFFFF"/>
                <w:sz w:val="27"/>
                <w:szCs w:val="27"/>
              </w:rPr>
              <w:t>Salina Human Resource Management Association</w:t>
            </w:r>
          </w:p>
        </w:tc>
      </w:tr>
      <w:tr w:rsidR="00AE2F4A" w14:paraId="1CA9E625" w14:textId="77777777" w:rsidTr="00717527">
        <w:trPr>
          <w:jc w:val="center"/>
        </w:trPr>
        <w:tc>
          <w:tcPr>
            <w:tcW w:w="0" w:type="auto"/>
            <w:hideMark/>
          </w:tcPr>
          <w:p w14:paraId="1C37FFAE" w14:textId="77777777" w:rsidR="008E00F4" w:rsidRPr="00F97AF8" w:rsidRDefault="008E00F4">
            <w:pPr>
              <w:pStyle w:val="NormalWeb"/>
              <w:spacing w:before="0" w:beforeAutospacing="0" w:after="360" w:afterAutospacing="0"/>
              <w:jc w:val="center"/>
              <w:rPr>
                <w:rFonts w:ascii="Arial" w:hAnsi="Arial" w:cs="Arial"/>
                <w:b/>
                <w:color w:val="0070C0"/>
                <w:sz w:val="6"/>
                <w:szCs w:val="6"/>
              </w:rPr>
            </w:pPr>
          </w:p>
          <w:p w14:paraId="2B586B43" w14:textId="77777777" w:rsidR="00AE2F4A" w:rsidRPr="008E00F4" w:rsidRDefault="005B688D">
            <w:pPr>
              <w:pStyle w:val="NormalWeb"/>
              <w:spacing w:before="0" w:beforeAutospacing="0" w:after="360" w:afterAutospacing="0"/>
              <w:jc w:val="center"/>
              <w:rPr>
                <w:rFonts w:ascii="Arial" w:hAnsi="Arial" w:cs="Arial"/>
                <w:b/>
                <w:color w:val="333333"/>
                <w:sz w:val="30"/>
                <w:szCs w:val="30"/>
              </w:rPr>
            </w:pPr>
            <w:r>
              <w:rPr>
                <w:rFonts w:ascii="Arial" w:hAnsi="Arial" w:cs="Arial"/>
                <w:b/>
                <w:color w:val="0070C0"/>
                <w:sz w:val="30"/>
                <w:szCs w:val="30"/>
              </w:rPr>
              <w:t>As a SHRM Affiliated Chapter, SHRMA</w:t>
            </w:r>
            <w:r w:rsidR="008E00F4" w:rsidRPr="008E00F4">
              <w:rPr>
                <w:rFonts w:ascii="Arial" w:hAnsi="Arial" w:cs="Arial"/>
                <w:b/>
                <w:color w:val="0070C0"/>
                <w:sz w:val="30"/>
                <w:szCs w:val="30"/>
              </w:rPr>
              <w:t xml:space="preserve"> promote</w:t>
            </w:r>
            <w:r>
              <w:rPr>
                <w:rFonts w:ascii="Arial" w:hAnsi="Arial" w:cs="Arial"/>
                <w:b/>
                <w:color w:val="0070C0"/>
                <w:sz w:val="30"/>
                <w:szCs w:val="30"/>
              </w:rPr>
              <w:t>s</w:t>
            </w:r>
            <w:r w:rsidR="008E00F4" w:rsidRPr="008E00F4">
              <w:rPr>
                <w:rFonts w:ascii="Arial" w:hAnsi="Arial" w:cs="Arial"/>
                <w:b/>
                <w:color w:val="0070C0"/>
                <w:sz w:val="30"/>
                <w:szCs w:val="30"/>
              </w:rPr>
              <w:t xml:space="preserve"> dual membership!</w:t>
            </w:r>
            <w:r w:rsidR="00AE2F4A" w:rsidRPr="008E00F4">
              <w:rPr>
                <w:rFonts w:ascii="Arial" w:hAnsi="Arial" w:cs="Arial"/>
                <w:b/>
                <w:color w:val="333333"/>
                <w:sz w:val="30"/>
                <w:szCs w:val="30"/>
              </w:rPr>
              <w:t> </w:t>
            </w:r>
          </w:p>
          <w:p w14:paraId="7A17B3E4" w14:textId="77777777" w:rsidR="00AE2F4A" w:rsidRPr="008E00F4" w:rsidRDefault="00F97AF8">
            <w:pPr>
              <w:pStyle w:val="NormalWeb"/>
              <w:spacing w:before="0" w:beforeAutospacing="0" w:after="360" w:afterAutospacing="0"/>
              <w:jc w:val="center"/>
              <w:rPr>
                <w:rFonts w:ascii="Arial" w:hAnsi="Arial" w:cs="Arial"/>
                <w:b/>
                <w:color w:val="7030A0"/>
                <w:sz w:val="44"/>
                <w:szCs w:val="44"/>
              </w:rPr>
            </w:pPr>
            <w:r w:rsidRPr="008E00F4">
              <w:rPr>
                <w:b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77AA76" wp14:editId="69D3695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55880</wp:posOffset>
                      </wp:positionV>
                      <wp:extent cx="6362700" cy="1150620"/>
                      <wp:effectExtent l="0" t="0" r="0" b="0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62700" cy="1150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7D7E87" w14:textId="77777777" w:rsidR="00B46FBE" w:rsidRPr="008E00F4" w:rsidRDefault="00B46FBE" w:rsidP="00B46FBE">
                                  <w:pPr>
                                    <w:pStyle w:val="NormalWeb"/>
                                    <w:spacing w:after="3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aps/>
                                      <w:color w:val="333333"/>
                                      <w:sz w:val="56"/>
                                      <w:szCs w:val="5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8E00F4">
                                    <w:rPr>
                                      <w:rFonts w:ascii="Arial" w:hAnsi="Arial" w:cs="Arial"/>
                                      <w:b/>
                                      <w:caps/>
                                      <w:color w:val="333333"/>
                                      <w:sz w:val="56"/>
                                      <w:szCs w:val="5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SHRMA Winter Dual Membership Blitz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.3pt;margin-top:4.4pt;width:501pt;height:9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" filled="f" stroked="f">
                      <v:textbox>
                        <w:txbxContent>
                          <w:p w:rsidR="00B46FBE" w:rsidRPr="008E00F4" w:rsidRDefault="00B46FBE" w:rsidP="00B46FBE">
                            <w:pPr>
                              <w:pStyle w:val="NormalWeb"/>
                              <w:spacing w:after="36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333333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E00F4">
                              <w:rPr>
                                <w:rFonts w:ascii="Arial" w:hAnsi="Arial" w:cs="Arial"/>
                                <w:b/>
                                <w:caps/>
                                <w:color w:val="333333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SHRMA Winter Dual Membership Blitz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97F06">
              <w:rPr>
                <w:rFonts w:ascii="Arial" w:hAnsi="Arial" w:cs="Arial"/>
                <w:b/>
                <w:color w:val="00B050"/>
                <w:sz w:val="44"/>
                <w:szCs w:val="44"/>
              </w:rPr>
              <w:t>ALL</w:t>
            </w:r>
            <w:r w:rsidR="008E00F4" w:rsidRPr="008E00F4">
              <w:rPr>
                <w:rFonts w:ascii="Arial" w:hAnsi="Arial" w:cs="Arial"/>
                <w:b/>
                <w:color w:val="333333"/>
                <w:sz w:val="44"/>
                <w:szCs w:val="44"/>
              </w:rPr>
              <w:t xml:space="preserve"> Dual Members will be entered into a drawing for a </w:t>
            </w:r>
            <w:r w:rsidR="00AE2F4A" w:rsidRPr="008E00F4">
              <w:rPr>
                <w:rFonts w:ascii="Arial" w:hAnsi="Arial" w:cs="Arial"/>
                <w:b/>
                <w:color w:val="00B050"/>
                <w:sz w:val="44"/>
                <w:szCs w:val="44"/>
              </w:rPr>
              <w:t>$100 gift certificate!</w:t>
            </w:r>
          </w:p>
          <w:p w14:paraId="7A5D27C3" w14:textId="77777777" w:rsidR="00F97F06" w:rsidRDefault="00F97F06" w:rsidP="0071752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30"/>
                <w:szCs w:val="30"/>
              </w:rPr>
            </w:pPr>
            <w:r>
              <w:rPr>
                <w:rFonts w:ascii="Arial" w:hAnsi="Arial" w:cs="Arial"/>
                <w:b/>
                <w:color w:val="333333"/>
                <w:sz w:val="30"/>
                <w:szCs w:val="30"/>
              </w:rPr>
              <w:t xml:space="preserve">Deadline to achieve dual membership is </w:t>
            </w:r>
            <w:r w:rsidRPr="00F97F06">
              <w:rPr>
                <w:rFonts w:ascii="Arial" w:hAnsi="Arial" w:cs="Arial"/>
                <w:b/>
                <w:color w:val="333333"/>
                <w:sz w:val="30"/>
                <w:szCs w:val="30"/>
                <w:u w:val="single"/>
              </w:rPr>
              <w:t>November 30, 2021</w:t>
            </w:r>
          </w:p>
          <w:p w14:paraId="62CB6072" w14:textId="77777777" w:rsidR="00F97F06" w:rsidRDefault="00F97AF8" w:rsidP="0071752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30"/>
                <w:szCs w:val="30"/>
              </w:rPr>
            </w:pPr>
            <w:r>
              <w:rPr>
                <w:rFonts w:ascii="Arial" w:hAnsi="Arial" w:cs="Arial"/>
                <w:b/>
                <w:color w:val="333333"/>
                <w:sz w:val="30"/>
                <w:szCs w:val="30"/>
              </w:rPr>
              <w:t>$100 d</w:t>
            </w:r>
            <w:r w:rsidR="00F97F06">
              <w:rPr>
                <w:rFonts w:ascii="Arial" w:hAnsi="Arial" w:cs="Arial"/>
                <w:b/>
                <w:color w:val="333333"/>
                <w:sz w:val="30"/>
                <w:szCs w:val="30"/>
              </w:rPr>
              <w:t>rawing to be held at our December Appreciation Event</w:t>
            </w:r>
          </w:p>
          <w:p w14:paraId="2F3FD1F4" w14:textId="77777777" w:rsidR="00F97F06" w:rsidRDefault="00F97F06" w:rsidP="0071752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6"/>
                <w:szCs w:val="6"/>
              </w:rPr>
            </w:pPr>
          </w:p>
          <w:p w14:paraId="3E663DA1" w14:textId="77777777" w:rsidR="00F97AF8" w:rsidRPr="00F97AF8" w:rsidRDefault="00F97AF8" w:rsidP="0071752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6"/>
                <w:szCs w:val="6"/>
              </w:rPr>
            </w:pPr>
          </w:p>
          <w:p w14:paraId="735727F8" w14:textId="77777777" w:rsidR="00AE2F4A" w:rsidRPr="00717527" w:rsidRDefault="00AE2F4A" w:rsidP="0071752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30"/>
                <w:szCs w:val="30"/>
              </w:rPr>
            </w:pPr>
            <w:r w:rsidRPr="00717527">
              <w:rPr>
                <w:rFonts w:ascii="Arial" w:hAnsi="Arial" w:cs="Arial"/>
                <w:b/>
                <w:color w:val="333333"/>
                <w:sz w:val="30"/>
                <w:szCs w:val="30"/>
              </w:rPr>
              <w:t xml:space="preserve">If you are a national SHRM member, </w:t>
            </w:r>
            <w:r w:rsidR="008E00F4" w:rsidRPr="00717527">
              <w:rPr>
                <w:rFonts w:ascii="Arial" w:hAnsi="Arial" w:cs="Arial"/>
                <w:b/>
                <w:color w:val="333333"/>
                <w:sz w:val="30"/>
                <w:szCs w:val="30"/>
              </w:rPr>
              <w:t xml:space="preserve">SHRMA’s </w:t>
            </w:r>
            <w:r w:rsidR="00F97AF8">
              <w:rPr>
                <w:rFonts w:ascii="Arial" w:hAnsi="Arial" w:cs="Arial"/>
                <w:b/>
                <w:color w:val="333333"/>
                <w:sz w:val="30"/>
                <w:szCs w:val="30"/>
              </w:rPr>
              <w:t xml:space="preserve">membership </w:t>
            </w:r>
            <w:r w:rsidR="008E00F4" w:rsidRPr="00717527">
              <w:rPr>
                <w:rFonts w:ascii="Arial" w:hAnsi="Arial" w:cs="Arial"/>
                <w:b/>
                <w:color w:val="333333"/>
                <w:sz w:val="30"/>
                <w:szCs w:val="30"/>
              </w:rPr>
              <w:t xml:space="preserve">fees are reduced from $80 to </w:t>
            </w:r>
            <w:r w:rsidRPr="00717527">
              <w:rPr>
                <w:rFonts w:ascii="Arial" w:hAnsi="Arial" w:cs="Arial"/>
                <w:b/>
                <w:color w:val="333333"/>
                <w:sz w:val="30"/>
                <w:szCs w:val="30"/>
              </w:rPr>
              <w:t>$50 annually</w:t>
            </w:r>
            <w:r w:rsidR="00F97AF8">
              <w:rPr>
                <w:rFonts w:ascii="Arial" w:hAnsi="Arial" w:cs="Arial"/>
                <w:b/>
                <w:color w:val="333333"/>
                <w:sz w:val="30"/>
                <w:szCs w:val="30"/>
              </w:rPr>
              <w:t xml:space="preserve"> </w:t>
            </w:r>
            <w:r w:rsidR="00F97AF8" w:rsidRPr="00F97AF8">
              <w:rPr>
                <w:rFonts w:ascii="Arial" w:hAnsi="Arial" w:cs="Arial"/>
                <w:b/>
                <w:color w:val="333333"/>
              </w:rPr>
              <w:t>(proration occurs</w:t>
            </w:r>
            <w:r w:rsidR="008E00F4" w:rsidRPr="00F97AF8">
              <w:rPr>
                <w:rFonts w:ascii="Arial" w:hAnsi="Arial" w:cs="Arial"/>
                <w:b/>
                <w:color w:val="333333"/>
              </w:rPr>
              <w:t xml:space="preserve"> after January</w:t>
            </w:r>
            <w:r w:rsidR="00F97AF8" w:rsidRPr="00F97AF8">
              <w:rPr>
                <w:rFonts w:ascii="Arial" w:hAnsi="Arial" w:cs="Arial"/>
                <w:b/>
                <w:color w:val="333333"/>
              </w:rPr>
              <w:t xml:space="preserve"> yearly).</w:t>
            </w:r>
          </w:p>
          <w:p w14:paraId="71A5572B" w14:textId="77777777" w:rsidR="00717527" w:rsidRDefault="00717527" w:rsidP="0071752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6"/>
                <w:szCs w:val="6"/>
              </w:rPr>
            </w:pPr>
          </w:p>
          <w:p w14:paraId="6F0DF30C" w14:textId="77777777" w:rsidR="00717527" w:rsidRPr="00717527" w:rsidRDefault="00717527" w:rsidP="0071752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6"/>
                <w:szCs w:val="6"/>
              </w:rPr>
            </w:pPr>
          </w:p>
          <w:p w14:paraId="0531F8E4" w14:textId="77777777" w:rsidR="00717527" w:rsidRDefault="00AE2F4A" w:rsidP="0071752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30"/>
                <w:szCs w:val="30"/>
              </w:rPr>
            </w:pPr>
            <w:r w:rsidRPr="00717527">
              <w:rPr>
                <w:rFonts w:ascii="Arial" w:hAnsi="Arial" w:cs="Arial"/>
                <w:b/>
                <w:color w:val="333333"/>
                <w:sz w:val="30"/>
                <w:szCs w:val="30"/>
              </w:rPr>
              <w:t xml:space="preserve">To become a member of SHRM and be entered into our drawing, go to </w:t>
            </w:r>
            <w:hyperlink r:id="rId7" w:history="1">
              <w:r w:rsidR="00F97AF8" w:rsidRPr="00313780">
                <w:rPr>
                  <w:rStyle w:val="Hyperlink"/>
                  <w:rFonts w:ascii="Arial" w:hAnsi="Arial" w:cs="Arial"/>
                  <w:b/>
                  <w:sz w:val="30"/>
                  <w:szCs w:val="30"/>
                </w:rPr>
                <w:t>https://www.shrm.org/</w:t>
              </w:r>
            </w:hyperlink>
            <w:r w:rsidR="00F97AF8">
              <w:rPr>
                <w:rFonts w:ascii="Arial" w:hAnsi="Arial" w:cs="Arial"/>
                <w:b/>
                <w:color w:val="333333"/>
                <w:sz w:val="30"/>
                <w:szCs w:val="30"/>
              </w:rPr>
              <w:t xml:space="preserve"> and click on Membership</w:t>
            </w:r>
          </w:p>
          <w:p w14:paraId="6925FB19" w14:textId="77777777" w:rsidR="00F97AF8" w:rsidRPr="00F97AF8" w:rsidRDefault="00F97AF8" w:rsidP="00717527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="Arial" w:hAnsi="Arial" w:cs="Arial"/>
                <w:b/>
                <w:sz w:val="6"/>
                <w:szCs w:val="6"/>
                <w:u w:val="none"/>
              </w:rPr>
            </w:pPr>
          </w:p>
          <w:p w14:paraId="711ED7BA" w14:textId="77777777" w:rsidR="00AE2F4A" w:rsidRDefault="00AE2F4A" w:rsidP="0071752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6"/>
              </w:rPr>
            </w:pPr>
          </w:p>
          <w:p w14:paraId="4746FF1E" w14:textId="77777777" w:rsidR="005368DE" w:rsidRPr="005B688D" w:rsidRDefault="005368DE" w:rsidP="005368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5B688D">
              <w:rPr>
                <w:rFonts w:ascii="Arial" w:hAnsi="Arial" w:cs="Arial"/>
                <w:b/>
                <w:color w:val="0070C0"/>
                <w:sz w:val="28"/>
                <w:szCs w:val="28"/>
              </w:rPr>
              <w:t>SHRMA member benefits:</w:t>
            </w:r>
          </w:p>
          <w:p w14:paraId="09B6082E" w14:textId="77777777" w:rsidR="00AE2F4A" w:rsidRPr="005B688D" w:rsidRDefault="00AE2F4A" w:rsidP="008E00F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88D">
              <w:rPr>
                <w:rFonts w:ascii="Arial" w:hAnsi="Arial" w:cs="Arial"/>
                <w:color w:val="333333"/>
              </w:rPr>
              <w:t>Hear From the Experts at Monthly Workshops</w:t>
            </w:r>
            <w:r w:rsidR="005368DE" w:rsidRPr="005B688D">
              <w:rPr>
                <w:rFonts w:ascii="Arial" w:hAnsi="Arial" w:cs="Arial"/>
                <w:color w:val="333333"/>
              </w:rPr>
              <w:t xml:space="preserve"> (lunch and </w:t>
            </w:r>
            <w:r w:rsidR="00717527" w:rsidRPr="005B688D">
              <w:rPr>
                <w:rFonts w:ascii="Arial" w:hAnsi="Arial" w:cs="Arial"/>
                <w:color w:val="333333"/>
              </w:rPr>
              <w:t>giveaways</w:t>
            </w:r>
            <w:r w:rsidR="005368DE" w:rsidRPr="005B688D">
              <w:rPr>
                <w:rFonts w:ascii="Arial" w:hAnsi="Arial" w:cs="Arial"/>
                <w:color w:val="333333"/>
              </w:rPr>
              <w:t>)</w:t>
            </w:r>
          </w:p>
          <w:p w14:paraId="27647DDE" w14:textId="77777777" w:rsidR="00AE2F4A" w:rsidRPr="005B688D" w:rsidRDefault="00AE2F4A" w:rsidP="008E00F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88D">
              <w:rPr>
                <w:rFonts w:ascii="Arial" w:hAnsi="Arial" w:cs="Arial"/>
                <w:color w:val="333333"/>
              </w:rPr>
              <w:t>Earn PDCs for HRCI and SHRM Certification</w:t>
            </w:r>
          </w:p>
          <w:p w14:paraId="553D671E" w14:textId="77777777" w:rsidR="00AE2F4A" w:rsidRPr="005B688D" w:rsidRDefault="00AE2F4A" w:rsidP="008E00F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88D">
              <w:rPr>
                <w:rFonts w:ascii="Arial" w:hAnsi="Arial" w:cs="Arial"/>
                <w:color w:val="333333"/>
              </w:rPr>
              <w:t>Network with Fellow HR Professionals</w:t>
            </w:r>
          </w:p>
          <w:p w14:paraId="2FA9CFF4" w14:textId="77777777" w:rsidR="00AE2F4A" w:rsidRPr="005B688D" w:rsidRDefault="00AE2F4A" w:rsidP="008E00F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88D">
              <w:rPr>
                <w:rFonts w:ascii="Arial" w:hAnsi="Arial" w:cs="Arial"/>
                <w:color w:val="333333"/>
              </w:rPr>
              <w:t>Member Appreciation</w:t>
            </w:r>
            <w:r w:rsidR="005368DE" w:rsidRPr="005B688D">
              <w:rPr>
                <w:rFonts w:ascii="Arial" w:hAnsi="Arial" w:cs="Arial"/>
                <w:color w:val="333333"/>
              </w:rPr>
              <w:t xml:space="preserve"> Events</w:t>
            </w:r>
          </w:p>
          <w:p w14:paraId="209B8641" w14:textId="77777777" w:rsidR="005368DE" w:rsidRPr="005B688D" w:rsidRDefault="005368DE" w:rsidP="008E00F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88D">
              <w:rPr>
                <w:rFonts w:ascii="Arial" w:hAnsi="Arial" w:cs="Arial"/>
                <w:color w:val="333333"/>
              </w:rPr>
              <w:t>Opportunities to grow your leadership potential as a Board member</w:t>
            </w:r>
          </w:p>
          <w:p w14:paraId="097A3173" w14:textId="77777777" w:rsidR="005368DE" w:rsidRDefault="005368DE" w:rsidP="008E00F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88D">
              <w:rPr>
                <w:rFonts w:ascii="Arial" w:hAnsi="Arial" w:cs="Arial"/>
                <w:color w:val="333333"/>
              </w:rPr>
              <w:t>Certification and loan forgiveness scholarship opportunities</w:t>
            </w:r>
          </w:p>
          <w:p w14:paraId="2FC7C758" w14:textId="77777777" w:rsidR="005B688D" w:rsidRPr="005B688D" w:rsidRDefault="005B688D" w:rsidP="008E00F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All in one spot - Link to SHRM from SHRMA’s website</w:t>
            </w:r>
          </w:p>
          <w:p w14:paraId="1E374826" w14:textId="77777777" w:rsidR="005368DE" w:rsidRPr="00717527" w:rsidRDefault="005368DE" w:rsidP="005368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14:paraId="49D790BA" w14:textId="77777777" w:rsidR="005B688D" w:rsidRPr="005B688D" w:rsidRDefault="005368DE" w:rsidP="005B68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5B688D">
              <w:rPr>
                <w:rFonts w:ascii="Arial" w:hAnsi="Arial" w:cs="Arial"/>
                <w:b/>
                <w:color w:val="0070C0"/>
                <w:sz w:val="28"/>
                <w:szCs w:val="28"/>
              </w:rPr>
              <w:t>SHRM</w:t>
            </w:r>
            <w:r w:rsidR="005B688D" w:rsidRPr="005B688D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member benefits:</w:t>
            </w:r>
          </w:p>
          <w:p w14:paraId="6DD80EE0" w14:textId="77777777" w:rsidR="005B688D" w:rsidRDefault="005B688D" w:rsidP="005B688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88D">
              <w:rPr>
                <w:rFonts w:ascii="Arial" w:hAnsi="Arial" w:cs="Arial"/>
                <w:color w:val="333333"/>
              </w:rPr>
              <w:t xml:space="preserve">SHRM </w:t>
            </w:r>
            <w:r>
              <w:rPr>
                <w:rFonts w:ascii="Arial" w:hAnsi="Arial" w:cs="Arial"/>
                <w:color w:val="333333"/>
              </w:rPr>
              <w:t xml:space="preserve">provides </w:t>
            </w:r>
            <w:r w:rsidRPr="005B688D">
              <w:rPr>
                <w:rFonts w:ascii="Arial" w:hAnsi="Arial" w:cs="Arial"/>
                <w:color w:val="333333"/>
              </w:rPr>
              <w:t>tools</w:t>
            </w:r>
            <w:r>
              <w:rPr>
                <w:rFonts w:ascii="Arial" w:hAnsi="Arial" w:cs="Arial"/>
                <w:color w:val="333333"/>
              </w:rPr>
              <w:t xml:space="preserve">, samples, </w:t>
            </w:r>
            <w:r w:rsidRPr="005B688D">
              <w:rPr>
                <w:rFonts w:ascii="Arial" w:hAnsi="Arial" w:cs="Arial"/>
                <w:color w:val="333333"/>
              </w:rPr>
              <w:t xml:space="preserve">resources, news </w:t>
            </w:r>
            <w:r>
              <w:rPr>
                <w:rFonts w:ascii="Arial" w:hAnsi="Arial" w:cs="Arial"/>
                <w:color w:val="333333"/>
              </w:rPr>
              <w:t xml:space="preserve">and </w:t>
            </w:r>
            <w:r w:rsidRPr="005B688D">
              <w:rPr>
                <w:rFonts w:ascii="Arial" w:hAnsi="Arial" w:cs="Arial"/>
                <w:color w:val="333333"/>
              </w:rPr>
              <w:t>experts</w:t>
            </w:r>
            <w:r>
              <w:rPr>
                <w:rFonts w:ascii="Arial" w:hAnsi="Arial" w:cs="Arial"/>
                <w:color w:val="333333"/>
              </w:rPr>
              <w:t xml:space="preserve">, </w:t>
            </w:r>
            <w:r w:rsidRPr="005B688D">
              <w:rPr>
                <w:rFonts w:ascii="Arial" w:hAnsi="Arial" w:cs="Arial"/>
                <w:color w:val="333333"/>
              </w:rPr>
              <w:t>to help you excel in your role</w:t>
            </w:r>
            <w:r>
              <w:rPr>
                <w:rFonts w:ascii="Arial" w:hAnsi="Arial" w:cs="Arial"/>
                <w:color w:val="333333"/>
              </w:rPr>
              <w:t xml:space="preserve">. And save time using SHRM’s free </w:t>
            </w:r>
            <w:r w:rsidRPr="005B688D">
              <w:rPr>
                <w:rFonts w:ascii="Arial" w:hAnsi="Arial" w:cs="Arial"/>
                <w:b/>
                <w:color w:val="0070C0"/>
                <w:u w:val="single"/>
              </w:rPr>
              <w:t>Ask an Advisor Service</w:t>
            </w:r>
            <w:r w:rsidRPr="005B688D">
              <w:rPr>
                <w:rFonts w:ascii="Arial" w:hAnsi="Arial" w:cs="Arial"/>
                <w:color w:val="333333"/>
              </w:rPr>
              <w:t>)</w:t>
            </w:r>
          </w:p>
          <w:p w14:paraId="14BFA961" w14:textId="77777777" w:rsidR="00717527" w:rsidRPr="00717527" w:rsidRDefault="00717527" w:rsidP="00717527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color w:val="333333"/>
                <w:sz w:val="6"/>
                <w:szCs w:val="6"/>
              </w:rPr>
            </w:pPr>
          </w:p>
          <w:p w14:paraId="17D1A769" w14:textId="77777777" w:rsidR="005B688D" w:rsidRDefault="005B688D" w:rsidP="005B688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88D">
              <w:rPr>
                <w:rFonts w:ascii="Arial" w:hAnsi="Arial" w:cs="Arial"/>
                <w:color w:val="333333"/>
              </w:rPr>
              <w:t>Whether you are new to HR or looking to advance your career</w:t>
            </w:r>
            <w:r>
              <w:rPr>
                <w:rFonts w:ascii="Arial" w:hAnsi="Arial" w:cs="Arial"/>
                <w:color w:val="333333"/>
              </w:rPr>
              <w:t xml:space="preserve">, </w:t>
            </w:r>
            <w:r w:rsidRPr="005B688D">
              <w:rPr>
                <w:rFonts w:ascii="Arial" w:hAnsi="Arial" w:cs="Arial"/>
                <w:color w:val="333333"/>
              </w:rPr>
              <w:t>SHRM can help with your professional development (SHRM-CP/SHRM-SCP Certifications, Professional Development Tools, Competency-Based Education Programs)</w:t>
            </w:r>
          </w:p>
          <w:p w14:paraId="61103152" w14:textId="77777777" w:rsidR="00717527" w:rsidRPr="00717527" w:rsidRDefault="00717527" w:rsidP="0071752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6"/>
                <w:szCs w:val="6"/>
              </w:rPr>
            </w:pPr>
          </w:p>
          <w:p w14:paraId="4541103F" w14:textId="77777777" w:rsidR="005B688D" w:rsidRPr="005B688D" w:rsidRDefault="005B688D" w:rsidP="005B688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88D">
              <w:rPr>
                <w:rFonts w:ascii="Arial" w:hAnsi="Arial" w:cs="Arial"/>
                <w:color w:val="333333"/>
              </w:rPr>
              <w:t xml:space="preserve">With over 300,000 members </w:t>
            </w:r>
            <w:r>
              <w:rPr>
                <w:rFonts w:ascii="Arial" w:hAnsi="Arial" w:cs="Arial"/>
                <w:color w:val="333333"/>
              </w:rPr>
              <w:t>worldwide</w:t>
            </w:r>
            <w:r w:rsidRPr="005B688D">
              <w:rPr>
                <w:rFonts w:ascii="Arial" w:hAnsi="Arial" w:cs="Arial"/>
                <w:color w:val="333333"/>
              </w:rPr>
              <w:t xml:space="preserve">, SHRM </w:t>
            </w:r>
            <w:r>
              <w:rPr>
                <w:rFonts w:ascii="Arial" w:hAnsi="Arial" w:cs="Arial"/>
                <w:color w:val="333333"/>
              </w:rPr>
              <w:t>offers</w:t>
            </w:r>
            <w:r w:rsidRPr="005B688D">
              <w:rPr>
                <w:rFonts w:ascii="Arial" w:hAnsi="Arial" w:cs="Arial"/>
                <w:color w:val="333333"/>
              </w:rPr>
              <w:t xml:space="preserve"> opportunities to build your network (Chapters </w:t>
            </w:r>
            <w:r>
              <w:rPr>
                <w:rFonts w:ascii="Arial" w:hAnsi="Arial" w:cs="Arial"/>
                <w:color w:val="333333"/>
              </w:rPr>
              <w:t xml:space="preserve">&amp; </w:t>
            </w:r>
            <w:r w:rsidRPr="005B688D">
              <w:rPr>
                <w:rFonts w:ascii="Arial" w:hAnsi="Arial" w:cs="Arial"/>
                <w:color w:val="333333"/>
              </w:rPr>
              <w:t>State Councils, SHRM Connect, SHRM’s Executive Network)</w:t>
            </w:r>
          </w:p>
          <w:p w14:paraId="6C192B95" w14:textId="77777777" w:rsidR="00AE2F4A" w:rsidRPr="00F97AF8" w:rsidRDefault="00AE2F4A" w:rsidP="00F97AF8">
            <w:pPr>
              <w:pStyle w:val="NormalWeb"/>
              <w:spacing w:before="0" w:beforeAutospacing="0" w:after="360" w:afterAutospacing="0"/>
              <w:rPr>
                <w:rFonts w:ascii="Arial" w:hAnsi="Arial" w:cs="Arial"/>
                <w:color w:val="333333"/>
                <w:sz w:val="2"/>
                <w:szCs w:val="2"/>
              </w:rPr>
            </w:pPr>
          </w:p>
        </w:tc>
      </w:tr>
    </w:tbl>
    <w:p w14:paraId="3CEEEC63" w14:textId="77777777" w:rsidR="008914F0" w:rsidRDefault="008914F0" w:rsidP="00F97AF8"/>
    <w:sectPr w:rsidR="008914F0" w:rsidSect="00717527">
      <w:pgSz w:w="12240" w:h="15840"/>
      <w:pgMar w:top="864" w:right="1440" w:bottom="864" w:left="1440" w:header="720" w:footer="720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543C9"/>
    <w:multiLevelType w:val="hybridMultilevel"/>
    <w:tmpl w:val="55EA8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051EB"/>
    <w:multiLevelType w:val="hybridMultilevel"/>
    <w:tmpl w:val="D5E69A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701B44"/>
    <w:multiLevelType w:val="hybridMultilevel"/>
    <w:tmpl w:val="7A0A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30F38"/>
    <w:multiLevelType w:val="hybridMultilevel"/>
    <w:tmpl w:val="F95C0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01C80"/>
    <w:multiLevelType w:val="hybridMultilevel"/>
    <w:tmpl w:val="17E88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731BF1"/>
    <w:multiLevelType w:val="hybridMultilevel"/>
    <w:tmpl w:val="34983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4A"/>
    <w:rsid w:val="0033386B"/>
    <w:rsid w:val="005368DE"/>
    <w:rsid w:val="005B688D"/>
    <w:rsid w:val="00717527"/>
    <w:rsid w:val="008914F0"/>
    <w:rsid w:val="008E00F4"/>
    <w:rsid w:val="00AE2F4A"/>
    <w:rsid w:val="00B46FBE"/>
    <w:rsid w:val="00EA40F8"/>
    <w:rsid w:val="00F97AF8"/>
    <w:rsid w:val="00F9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8C3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E2F4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2F4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E2F4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17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oleObject" Target="embeddings/oleObject1.bin"/><Relationship Id="rId7" Type="http://schemas.openxmlformats.org/officeDocument/2006/relationships/hyperlink" Target="https://www.shrm.org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Salina Regional Health Center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Cox</dc:creator>
  <cp:lastModifiedBy>Jennifer Briggs</cp:lastModifiedBy>
  <cp:revision>2</cp:revision>
  <cp:lastPrinted>2021-08-11T18:33:00Z</cp:lastPrinted>
  <dcterms:created xsi:type="dcterms:W3CDTF">2021-10-07T02:40:00Z</dcterms:created>
  <dcterms:modified xsi:type="dcterms:W3CDTF">2021-10-07T02:40:00Z</dcterms:modified>
</cp:coreProperties>
</file>